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456" w:rsidRDefault="00DD45FC" w:rsidP="00DD45FC">
      <w:pPr>
        <w:spacing w:line="480" w:lineRule="auto"/>
        <w:rPr>
          <w:rFonts w:ascii="Times New Roman" w:hAnsi="Times New Roman" w:cs="Times New Roman"/>
          <w:sz w:val="24"/>
          <w:szCs w:val="24"/>
        </w:rPr>
      </w:pPr>
      <w:r>
        <w:rPr>
          <w:rFonts w:ascii="Times New Roman" w:hAnsi="Times New Roman" w:cs="Times New Roman"/>
          <w:sz w:val="24"/>
          <w:szCs w:val="24"/>
        </w:rPr>
        <w:t>Zack Rutherford</w:t>
      </w:r>
    </w:p>
    <w:p w:rsidR="00DD45FC" w:rsidRDefault="00DD45FC" w:rsidP="00DD45FC">
      <w:pPr>
        <w:spacing w:line="480" w:lineRule="auto"/>
        <w:rPr>
          <w:rFonts w:ascii="Times New Roman" w:hAnsi="Times New Roman" w:cs="Times New Roman"/>
          <w:sz w:val="24"/>
          <w:szCs w:val="24"/>
        </w:rPr>
      </w:pPr>
      <w:r>
        <w:rPr>
          <w:rFonts w:ascii="Times New Roman" w:hAnsi="Times New Roman" w:cs="Times New Roman"/>
          <w:sz w:val="24"/>
          <w:szCs w:val="24"/>
        </w:rPr>
        <w:t>ENGL 3391</w:t>
      </w:r>
    </w:p>
    <w:p w:rsidR="00DD45FC" w:rsidRDefault="00DD45FC" w:rsidP="00DD45FC">
      <w:pPr>
        <w:spacing w:line="480" w:lineRule="auto"/>
        <w:rPr>
          <w:rFonts w:ascii="Times New Roman" w:hAnsi="Times New Roman" w:cs="Times New Roman"/>
          <w:sz w:val="24"/>
          <w:szCs w:val="24"/>
        </w:rPr>
      </w:pPr>
      <w:r>
        <w:rPr>
          <w:rFonts w:ascii="Times New Roman" w:hAnsi="Times New Roman" w:cs="Times New Roman"/>
          <w:sz w:val="24"/>
          <w:szCs w:val="24"/>
        </w:rPr>
        <w:t>Dr. Dail</w:t>
      </w:r>
    </w:p>
    <w:p w:rsidR="00DD45FC" w:rsidRDefault="00DD45FC" w:rsidP="00DD45FC">
      <w:pPr>
        <w:spacing w:line="480" w:lineRule="auto"/>
        <w:rPr>
          <w:rFonts w:ascii="Times New Roman" w:hAnsi="Times New Roman" w:cs="Times New Roman"/>
          <w:sz w:val="24"/>
          <w:szCs w:val="24"/>
        </w:rPr>
      </w:pPr>
      <w:r>
        <w:rPr>
          <w:rFonts w:ascii="Times New Roman" w:hAnsi="Times New Roman" w:cs="Times New Roman"/>
          <w:sz w:val="24"/>
          <w:szCs w:val="24"/>
        </w:rPr>
        <w:t>YAL Test Analysis</w:t>
      </w:r>
    </w:p>
    <w:p w:rsidR="00DD45FC" w:rsidRDefault="00DD45FC" w:rsidP="00DD45F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Being on the other side of a test is certainly an enlightening experience. Having to create an assessment over a book was a wonderful </w:t>
      </w:r>
      <w:r w:rsidR="00396150">
        <w:rPr>
          <w:rFonts w:ascii="Times New Roman" w:hAnsi="Times New Roman" w:cs="Times New Roman"/>
          <w:sz w:val="24"/>
          <w:szCs w:val="24"/>
        </w:rPr>
        <w:t xml:space="preserve">and rewarding </w:t>
      </w:r>
      <w:r>
        <w:rPr>
          <w:rFonts w:ascii="Times New Roman" w:hAnsi="Times New Roman" w:cs="Times New Roman"/>
          <w:sz w:val="24"/>
          <w:szCs w:val="24"/>
        </w:rPr>
        <w:t>challenge</w:t>
      </w:r>
      <w:r w:rsidR="00396150">
        <w:rPr>
          <w:rFonts w:ascii="Times New Roman" w:hAnsi="Times New Roman" w:cs="Times New Roman"/>
          <w:sz w:val="24"/>
          <w:szCs w:val="24"/>
        </w:rPr>
        <w:t>.</w:t>
      </w:r>
      <w:r>
        <w:rPr>
          <w:rFonts w:ascii="Times New Roman" w:hAnsi="Times New Roman" w:cs="Times New Roman"/>
          <w:sz w:val="24"/>
          <w:szCs w:val="24"/>
        </w:rPr>
        <w:t xml:space="preserve"> I felt my brain straining to come up with obscure, (but not too obscure) </w:t>
      </w:r>
      <w:r w:rsidR="00396150">
        <w:rPr>
          <w:rFonts w:ascii="Times New Roman" w:hAnsi="Times New Roman" w:cs="Times New Roman"/>
          <w:sz w:val="24"/>
          <w:szCs w:val="24"/>
        </w:rPr>
        <w:t>tidbits from the novel;</w:t>
      </w:r>
      <w:r>
        <w:rPr>
          <w:rFonts w:ascii="Times New Roman" w:hAnsi="Times New Roman" w:cs="Times New Roman"/>
          <w:sz w:val="24"/>
          <w:szCs w:val="24"/>
        </w:rPr>
        <w:t xml:space="preserve"> as well as ways in which to synthesize this knowledge into real-world experience and applications. I feel like I came up with an acceptable assessment. Anyone who can pass my test has definitely read the novel. Beyond that, if they can ace my test then they most assuredly understood the novel as an active reader. My test consists of three </w:t>
      </w:r>
      <w:r w:rsidR="00396150">
        <w:rPr>
          <w:rFonts w:ascii="Times New Roman" w:hAnsi="Times New Roman" w:cs="Times New Roman"/>
          <w:sz w:val="24"/>
          <w:szCs w:val="24"/>
        </w:rPr>
        <w:t>sections</w:t>
      </w:r>
      <w:r>
        <w:rPr>
          <w:rFonts w:ascii="Times New Roman" w:hAnsi="Times New Roman" w:cs="Times New Roman"/>
          <w:sz w:val="24"/>
          <w:szCs w:val="24"/>
        </w:rPr>
        <w:t xml:space="preserve">: multiple-choice, identifying quotes, and an essay question. </w:t>
      </w:r>
    </w:p>
    <w:p w:rsidR="001F4834" w:rsidRDefault="00DD45FC" w:rsidP="00DD45FC">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Multiple-choice questions fully gauge basic comprehension of the text; if a student is able to do well on this portion then it is obvious that he/she has read</w:t>
      </w:r>
      <w:r w:rsidR="00396150">
        <w:rPr>
          <w:rFonts w:ascii="Times New Roman" w:hAnsi="Times New Roman" w:cs="Times New Roman"/>
          <w:sz w:val="24"/>
          <w:szCs w:val="24"/>
        </w:rPr>
        <w:t xml:space="preserve"> and remembered</w:t>
      </w:r>
      <w:r>
        <w:rPr>
          <w:rFonts w:ascii="Times New Roman" w:hAnsi="Times New Roman" w:cs="Times New Roman"/>
          <w:sz w:val="24"/>
          <w:szCs w:val="24"/>
        </w:rPr>
        <w:t xml:space="preserve"> the novel. The Quotes are a bit tougher than the M.C.’s. When designing this portion of the test I thought back to Bloom’s taxonomy. The quotations measure a student’s ability to understand, apply, and analyze. They are forced to understand the quote in order to apply its meaning to the text overall. In addition to this, they must analyze the quote to find any additional meaning they </w:t>
      </w:r>
      <w:r w:rsidR="00396150">
        <w:rPr>
          <w:rFonts w:ascii="Times New Roman" w:hAnsi="Times New Roman" w:cs="Times New Roman"/>
          <w:sz w:val="24"/>
          <w:szCs w:val="24"/>
        </w:rPr>
        <w:t>may</w:t>
      </w:r>
      <w:r>
        <w:rPr>
          <w:rFonts w:ascii="Times New Roman" w:hAnsi="Times New Roman" w:cs="Times New Roman"/>
          <w:sz w:val="24"/>
          <w:szCs w:val="24"/>
        </w:rPr>
        <w:t xml:space="preserve"> not have realized upon a shallow reading.</w:t>
      </w:r>
      <w:r w:rsidR="009F5B84">
        <w:rPr>
          <w:rFonts w:ascii="Times New Roman" w:hAnsi="Times New Roman" w:cs="Times New Roman"/>
          <w:sz w:val="24"/>
          <w:szCs w:val="24"/>
        </w:rPr>
        <w:t xml:space="preserve"> I was psyched to hear that my group members enjoyed this portion the most. I put a lot of thought into which quotes to use and to hear that they’re effective </w:t>
      </w:r>
      <w:r>
        <w:rPr>
          <w:rFonts w:ascii="Times New Roman" w:hAnsi="Times New Roman" w:cs="Times New Roman"/>
          <w:sz w:val="24"/>
          <w:szCs w:val="24"/>
        </w:rPr>
        <w:t xml:space="preserve"> </w:t>
      </w:r>
      <w:r w:rsidR="009F5B84">
        <w:rPr>
          <w:rFonts w:ascii="Times New Roman" w:hAnsi="Times New Roman" w:cs="Times New Roman"/>
          <w:sz w:val="24"/>
          <w:szCs w:val="24"/>
        </w:rPr>
        <w:t xml:space="preserve">was very gratifying. </w:t>
      </w:r>
      <w:r w:rsidR="001F4834">
        <w:rPr>
          <w:rFonts w:ascii="Times New Roman" w:hAnsi="Times New Roman" w:cs="Times New Roman"/>
          <w:sz w:val="24"/>
          <w:szCs w:val="24"/>
        </w:rPr>
        <w:t>Finally, in the essay portion I wanted to measure the student’s evaluative and creative abilities. I ask the students to make a choice as to whether the explosion of technological prowess in the government</w:t>
      </w:r>
      <w:r w:rsidR="00396150">
        <w:rPr>
          <w:rFonts w:ascii="Times New Roman" w:hAnsi="Times New Roman" w:cs="Times New Roman"/>
          <w:sz w:val="24"/>
          <w:szCs w:val="24"/>
        </w:rPr>
        <w:t>al</w:t>
      </w:r>
      <w:r w:rsidR="001F4834">
        <w:rPr>
          <w:rFonts w:ascii="Times New Roman" w:hAnsi="Times New Roman" w:cs="Times New Roman"/>
          <w:sz w:val="24"/>
          <w:szCs w:val="24"/>
        </w:rPr>
        <w:t xml:space="preserve"> and private sectors of society is a good or bad thing. </w:t>
      </w:r>
      <w:r w:rsidR="001F4834">
        <w:rPr>
          <w:rFonts w:ascii="Times New Roman" w:hAnsi="Times New Roman" w:cs="Times New Roman"/>
          <w:sz w:val="24"/>
          <w:szCs w:val="24"/>
        </w:rPr>
        <w:lastRenderedPageBreak/>
        <w:t>Making this judgment means that the students are engaging in evaluation of a concept in the novel. It also allows them to create a new scenario in which they have the final say-so about the concept’s ethicality.</w:t>
      </w:r>
    </w:p>
    <w:p w:rsidR="00396150" w:rsidRDefault="001F4834" w:rsidP="00DD45FC">
      <w:pPr>
        <w:spacing w:line="480" w:lineRule="auto"/>
        <w:ind w:firstLine="720"/>
        <w:rPr>
          <w:rFonts w:ascii="Times New Roman" w:hAnsi="Times New Roman" w:cs="Times New Roman"/>
          <w:sz w:val="24"/>
          <w:szCs w:val="24"/>
        </w:rPr>
      </w:pPr>
      <w:r>
        <w:rPr>
          <w:rFonts w:ascii="Times New Roman" w:hAnsi="Times New Roman" w:cs="Times New Roman"/>
          <w:sz w:val="24"/>
          <w:szCs w:val="24"/>
        </w:rPr>
        <w:t>I learned a lot about deductive thinking by creating this test. I had to take knowledge I already possessed and use it to generate questions</w:t>
      </w:r>
      <w:r w:rsidR="00396150">
        <w:rPr>
          <w:rFonts w:ascii="Times New Roman" w:hAnsi="Times New Roman" w:cs="Times New Roman"/>
          <w:sz w:val="24"/>
          <w:szCs w:val="24"/>
        </w:rPr>
        <w:t>. This was a confusing process because</w:t>
      </w:r>
      <w:r>
        <w:rPr>
          <w:rFonts w:ascii="Times New Roman" w:hAnsi="Times New Roman" w:cs="Times New Roman"/>
          <w:sz w:val="24"/>
          <w:szCs w:val="24"/>
        </w:rPr>
        <w:t xml:space="preserve"> I could not be sure</w:t>
      </w:r>
      <w:r w:rsidR="00396150">
        <w:rPr>
          <w:rFonts w:ascii="Times New Roman" w:hAnsi="Times New Roman" w:cs="Times New Roman"/>
          <w:sz w:val="24"/>
          <w:szCs w:val="24"/>
        </w:rPr>
        <w:t xml:space="preserve"> that</w:t>
      </w:r>
      <w:r>
        <w:rPr>
          <w:rFonts w:ascii="Times New Roman" w:hAnsi="Times New Roman" w:cs="Times New Roman"/>
          <w:sz w:val="24"/>
          <w:szCs w:val="24"/>
        </w:rPr>
        <w:t xml:space="preserve"> anyone could answer</w:t>
      </w:r>
      <w:r w:rsidR="00396150" w:rsidRPr="00396150">
        <w:rPr>
          <w:rFonts w:ascii="Times New Roman" w:hAnsi="Times New Roman" w:cs="Times New Roman"/>
          <w:sz w:val="24"/>
          <w:szCs w:val="24"/>
        </w:rPr>
        <w:t xml:space="preserve"> </w:t>
      </w:r>
      <w:r w:rsidR="00396150">
        <w:rPr>
          <w:rFonts w:ascii="Times New Roman" w:hAnsi="Times New Roman" w:cs="Times New Roman"/>
          <w:sz w:val="24"/>
          <w:szCs w:val="24"/>
        </w:rPr>
        <w:t>the questions but me</w:t>
      </w:r>
      <w:r>
        <w:rPr>
          <w:rFonts w:ascii="Times New Roman" w:hAnsi="Times New Roman" w:cs="Times New Roman"/>
          <w:sz w:val="24"/>
          <w:szCs w:val="24"/>
        </w:rPr>
        <w:t>. Adjusting to this process meant putting myself in</w:t>
      </w:r>
      <w:r w:rsidR="00396150">
        <w:rPr>
          <w:rFonts w:ascii="Times New Roman" w:hAnsi="Times New Roman" w:cs="Times New Roman"/>
          <w:sz w:val="24"/>
          <w:szCs w:val="24"/>
        </w:rPr>
        <w:t>to</w:t>
      </w:r>
      <w:r>
        <w:rPr>
          <w:rFonts w:ascii="Times New Roman" w:hAnsi="Times New Roman" w:cs="Times New Roman"/>
          <w:sz w:val="24"/>
          <w:szCs w:val="24"/>
        </w:rPr>
        <w:t xml:space="preserve"> the mindset of a young adult</w:t>
      </w:r>
      <w:r w:rsidR="00396150">
        <w:rPr>
          <w:rFonts w:ascii="Times New Roman" w:hAnsi="Times New Roman" w:cs="Times New Roman"/>
          <w:sz w:val="24"/>
          <w:szCs w:val="24"/>
        </w:rPr>
        <w:t>.</w:t>
      </w:r>
      <w:r>
        <w:rPr>
          <w:rFonts w:ascii="Times New Roman" w:hAnsi="Times New Roman" w:cs="Times New Roman"/>
          <w:sz w:val="24"/>
          <w:szCs w:val="24"/>
        </w:rPr>
        <w:t xml:space="preserve"> </w:t>
      </w:r>
      <w:r w:rsidR="00396150">
        <w:rPr>
          <w:rFonts w:ascii="Times New Roman" w:hAnsi="Times New Roman" w:cs="Times New Roman"/>
          <w:sz w:val="24"/>
          <w:szCs w:val="24"/>
        </w:rPr>
        <w:t>This way, I could better</w:t>
      </w:r>
      <w:r>
        <w:rPr>
          <w:rFonts w:ascii="Times New Roman" w:hAnsi="Times New Roman" w:cs="Times New Roman"/>
          <w:sz w:val="24"/>
          <w:szCs w:val="24"/>
        </w:rPr>
        <w:t xml:space="preserve"> consider their thought process and ability. It was more of a challenge than I expected it to be. </w:t>
      </w:r>
    </w:p>
    <w:p w:rsidR="001F4834" w:rsidRPr="00DD45FC" w:rsidRDefault="001F4834" w:rsidP="00DD45FC">
      <w:pPr>
        <w:spacing w:line="480" w:lineRule="auto"/>
        <w:ind w:firstLine="720"/>
        <w:rPr>
          <w:rFonts w:ascii="Times New Roman" w:hAnsi="Times New Roman" w:cs="Times New Roman"/>
          <w:sz w:val="24"/>
          <w:szCs w:val="24"/>
        </w:rPr>
      </w:pPr>
      <w:r>
        <w:rPr>
          <w:rFonts w:ascii="Times New Roman" w:hAnsi="Times New Roman" w:cs="Times New Roman"/>
          <w:sz w:val="24"/>
          <w:szCs w:val="24"/>
        </w:rPr>
        <w:t>Even so</w:t>
      </w:r>
      <w:r w:rsidR="00396150">
        <w:rPr>
          <w:rFonts w:ascii="Times New Roman" w:hAnsi="Times New Roman" w:cs="Times New Roman"/>
          <w:sz w:val="24"/>
          <w:szCs w:val="24"/>
        </w:rPr>
        <w:t>,</w:t>
      </w:r>
      <w:r>
        <w:rPr>
          <w:rFonts w:ascii="Times New Roman" w:hAnsi="Times New Roman" w:cs="Times New Roman"/>
          <w:sz w:val="24"/>
          <w:szCs w:val="24"/>
        </w:rPr>
        <w:t xml:space="preserve"> I’m concerned that my test might be too difficult. I think that I could certainly pass it, (even if I had not created it) but I am not certain that it’s difficulty matches up to the level of an adolescent. I also wonder whether or not I put too many multiple choice questions on the test. If a student has read the novel, then all of these questions</w:t>
      </w:r>
      <w:r w:rsidR="00396150">
        <w:rPr>
          <w:rFonts w:ascii="Times New Roman" w:hAnsi="Times New Roman" w:cs="Times New Roman"/>
          <w:sz w:val="24"/>
          <w:szCs w:val="24"/>
        </w:rPr>
        <w:t>, (I would think)</w:t>
      </w:r>
      <w:r>
        <w:rPr>
          <w:rFonts w:ascii="Times New Roman" w:hAnsi="Times New Roman" w:cs="Times New Roman"/>
          <w:sz w:val="24"/>
          <w:szCs w:val="24"/>
        </w:rPr>
        <w:t xml:space="preserve"> </w:t>
      </w:r>
      <w:r w:rsidR="00396150">
        <w:rPr>
          <w:rFonts w:ascii="Times New Roman" w:hAnsi="Times New Roman" w:cs="Times New Roman"/>
          <w:sz w:val="24"/>
          <w:szCs w:val="24"/>
        </w:rPr>
        <w:t xml:space="preserve">are ridiculously easy. I intended it this way so that the student would have some leeway in the essay and quotation </w:t>
      </w:r>
      <w:r w:rsidR="00F07710">
        <w:rPr>
          <w:rFonts w:ascii="Times New Roman" w:hAnsi="Times New Roman" w:cs="Times New Roman"/>
          <w:sz w:val="24"/>
          <w:szCs w:val="24"/>
        </w:rPr>
        <w:t>sections</w:t>
      </w:r>
      <w:r w:rsidR="00396150">
        <w:rPr>
          <w:rFonts w:ascii="Times New Roman" w:hAnsi="Times New Roman" w:cs="Times New Roman"/>
          <w:sz w:val="24"/>
          <w:szCs w:val="24"/>
        </w:rPr>
        <w:t xml:space="preserve"> of the test, but I continue to second guess my judgment in this regard.</w:t>
      </w:r>
      <w:r w:rsidR="009F5B84">
        <w:rPr>
          <w:rFonts w:ascii="Times New Roman" w:hAnsi="Times New Roman" w:cs="Times New Roman"/>
          <w:sz w:val="24"/>
          <w:szCs w:val="24"/>
        </w:rPr>
        <w:t xml:space="preserve"> The feedback I received from my group members only served to reinforce this concern. The essay is worth a lot more than any other section, and it had not occurred to me during the creative process that it might be too intimidating.</w:t>
      </w:r>
      <w:r w:rsidR="00396150">
        <w:rPr>
          <w:rFonts w:ascii="Times New Roman" w:hAnsi="Times New Roman" w:cs="Times New Roman"/>
          <w:sz w:val="24"/>
          <w:szCs w:val="24"/>
        </w:rPr>
        <w:t xml:space="preserve"> These are all concerns and questions that I will carry w</w:t>
      </w:r>
      <w:r w:rsidR="009F5B84">
        <w:rPr>
          <w:rFonts w:ascii="Times New Roman" w:hAnsi="Times New Roman" w:cs="Times New Roman"/>
          <w:sz w:val="24"/>
          <w:szCs w:val="24"/>
        </w:rPr>
        <w:t>ith me into future test-making.</w:t>
      </w:r>
    </w:p>
    <w:sectPr w:rsidR="001F4834" w:rsidRPr="00DD45FC" w:rsidSect="001551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D45FC"/>
    <w:rsid w:val="001551FA"/>
    <w:rsid w:val="001F4834"/>
    <w:rsid w:val="0037223E"/>
    <w:rsid w:val="00396150"/>
    <w:rsid w:val="007139E9"/>
    <w:rsid w:val="009F5B84"/>
    <w:rsid w:val="00AA7CE5"/>
    <w:rsid w:val="00DD45FC"/>
    <w:rsid w:val="00F077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1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BE8D2-8AD0-4B8F-A9FF-9BE2ECFAC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497</Words>
  <Characters>2835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Kennesaw State University</Company>
  <LinksUpToDate>false</LinksUpToDate>
  <CharactersWithSpaces>3326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its</cp:lastModifiedBy>
  <cp:revision>2</cp:revision>
  <cp:lastPrinted>2009-02-04T16:19:00Z</cp:lastPrinted>
  <dcterms:created xsi:type="dcterms:W3CDTF">2009-02-16T17:44:00Z</dcterms:created>
  <dcterms:modified xsi:type="dcterms:W3CDTF">2009-02-16T17:44:00Z</dcterms:modified>
</cp:coreProperties>
</file>